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ve You Glory" w:cs="Give You Glory" w:eastAsia="Give You Glory" w:hAnsi="Give You Glory"/>
          <w:b w:val="1"/>
          <w:sz w:val="40"/>
          <w:szCs w:val="40"/>
        </w:rPr>
      </w:pPr>
      <w:r w:rsidDel="00000000" w:rsidR="00000000" w:rsidRPr="00000000">
        <w:rPr>
          <w:rFonts w:ascii="Give You Glory" w:cs="Give You Glory" w:eastAsia="Give You Glory" w:hAnsi="Give You Glory"/>
          <w:b w:val="1"/>
          <w:sz w:val="40"/>
          <w:szCs w:val="40"/>
        </w:rPr>
        <w:drawing>
          <wp:inline distB="114300" distT="114300" distL="114300" distR="114300">
            <wp:extent cx="2747963" cy="1106098"/>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47963" cy="11060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color w:val="0070c0"/>
          <w:sz w:val="10"/>
          <w:szCs w:val="10"/>
        </w:rPr>
      </w:pPr>
      <w:r w:rsidDel="00000000" w:rsidR="00000000" w:rsidRPr="00000000">
        <w:rPr>
          <w:rtl w:val="0"/>
        </w:rPr>
      </w:r>
    </w:p>
    <w:tbl>
      <w:tblPr>
        <w:tblStyle w:val="Table1"/>
        <w:tblW w:w="11037.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7"/>
        <w:tblGridChange w:id="0">
          <w:tblGrid>
            <w:gridCol w:w="11037"/>
          </w:tblGrid>
        </w:tblGridChange>
      </w:tblGrid>
      <w:tr>
        <w:trPr>
          <w:cantSplit w:val="0"/>
          <w:trHeight w:val="508.2812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3">
            <w:pPr>
              <w:jc w:val="center"/>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b w:val="1"/>
                <w:sz w:val="30"/>
                <w:szCs w:val="30"/>
                <w:rtl w:val="0"/>
              </w:rPr>
              <w:t xml:space="preserve">Unveiled | Week 3 | January 19, 2025</w:t>
            </w:r>
            <w:r w:rsidDel="00000000" w:rsidR="00000000" w:rsidRPr="00000000">
              <w:rPr>
                <w:rtl w:val="0"/>
              </w:rPr>
            </w:r>
          </w:p>
        </w:tc>
      </w:tr>
    </w:tbl>
    <w:p w:rsidR="00000000" w:rsidDel="00000000" w:rsidP="00000000" w:rsidRDefault="00000000" w:rsidRPr="00000000" w14:paraId="00000004">
      <w:pPr>
        <w:rPr>
          <w:rFonts w:ascii="Helvetica Neue" w:cs="Helvetica Neue" w:eastAsia="Helvetica Neue" w:hAnsi="Helvetica Neue"/>
          <w:b w:val="1"/>
          <w:sz w:val="10"/>
          <w:szCs w:val="1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Scripture and Big Idea</w:t>
      </w:r>
    </w:p>
    <w:p w:rsidR="00000000" w:rsidDel="00000000" w:rsidP="00000000" w:rsidRDefault="00000000" w:rsidRPr="00000000" w14:paraId="00000006">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Matthew 2:1-12</w:t>
      </w:r>
    </w:p>
    <w:p w:rsidR="00000000" w:rsidDel="00000000" w:rsidP="00000000" w:rsidRDefault="00000000" w:rsidRPr="00000000" w14:paraId="00000007">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color w:val="000000"/>
          <w:sz w:val="28"/>
          <w:szCs w:val="28"/>
          <w:rtl w:val="0"/>
        </w:rPr>
        <w:t xml:space="preserve">Jesus is unveiled as the worthy King who invites all people into his kingdom.</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center"/>
        <w:rPr>
          <w:rFonts w:ascii="Helvetica Neue" w:cs="Helvetica Neue" w:eastAsia="Helvetica Neue" w:hAnsi="Helvetica Neue"/>
          <w:color w:val="0070c0"/>
          <w:sz w:val="8"/>
          <w:szCs w:val="8"/>
        </w:rPr>
      </w:pPr>
      <w:r w:rsidDel="00000000" w:rsidR="00000000" w:rsidRPr="00000000">
        <w:rPr>
          <w:rtl w:val="0"/>
        </w:rPr>
      </w:r>
    </w:p>
    <w:p w:rsidR="00000000" w:rsidDel="00000000" w:rsidP="00000000" w:rsidRDefault="00000000" w:rsidRPr="00000000" w14:paraId="0000000A">
      <w:pPr>
        <w:ind w:right="-270"/>
        <w:rPr>
          <w:rFonts w:ascii="Helvetica Neue" w:cs="Helvetica Neue" w:eastAsia="Helvetica Neue" w:hAnsi="Helvetica Neue"/>
          <w:i w:val="1"/>
        </w:rPr>
      </w:pPr>
      <w:r w:rsidDel="00000000" w:rsidR="00000000" w:rsidRPr="00000000">
        <w:rPr>
          <w:rFonts w:ascii="Helvetica Neue" w:cs="Helvetica Neue" w:eastAsia="Helvetica Neue" w:hAnsi="Helvetica Neue"/>
          <w:b w:val="1"/>
          <w:sz w:val="26"/>
          <w:szCs w:val="26"/>
          <w:rtl w:val="0"/>
        </w:rPr>
        <w:t xml:space="preserve">Questions for Connection</w:t>
      </w:r>
      <w:r w:rsidDel="00000000" w:rsidR="00000000" w:rsidRPr="00000000">
        <w:rPr>
          <w:rFonts w:ascii="Helvetica Neue" w:cs="Helvetica Neue" w:eastAsia="Helvetica Neue" w:hAnsi="Helvetica Neue"/>
          <w:color w:val="76923c"/>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Offer these to help start the conversation)</w:t>
      </w:r>
    </w:p>
    <w:p w:rsidR="00000000" w:rsidDel="00000000" w:rsidP="00000000" w:rsidRDefault="00000000" w:rsidRPr="00000000" w14:paraId="0000000B">
      <w:pPr>
        <w:numPr>
          <w:ilvl w:val="0"/>
          <w:numId w:val="1"/>
        </w:numP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Is there a time you went out of your way to honor someone or show your appreciation? What motivated you, and how did they respond?</w:t>
      </w:r>
    </w:p>
    <w:p w:rsidR="00000000" w:rsidDel="00000000" w:rsidP="00000000" w:rsidRDefault="00000000" w:rsidRPr="00000000" w14:paraId="0000000C">
      <w:pPr>
        <w:numPr>
          <w:ilvl w:val="0"/>
          <w:numId w:val="1"/>
        </w:numP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What’s the best gift you’ve ever received from someone? And what made it special?</w:t>
      </w:r>
    </w:p>
    <w:p w:rsidR="00000000" w:rsidDel="00000000" w:rsidP="00000000" w:rsidRDefault="00000000" w:rsidRPr="00000000" w14:paraId="0000000D">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Read Matthew 2:1-12</w:t>
        <w:tab/>
      </w:r>
    </w:p>
    <w:p w:rsidR="00000000" w:rsidDel="00000000" w:rsidP="00000000" w:rsidRDefault="00000000" w:rsidRPr="00000000" w14:paraId="0000000F">
      <w:pPr>
        <w:spacing w:after="280" w:before="28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0"/>
          <w:szCs w:val="20"/>
          <w:rtl w:val="0"/>
        </w:rPr>
        <w:t xml:space="preserve">1.</w:t>
        <w:tab/>
      </w:r>
      <w:r w:rsidDel="00000000" w:rsidR="00000000" w:rsidRPr="00000000">
        <w:rPr>
          <w:rFonts w:ascii="Helvetica Neue" w:cs="Helvetica Neue" w:eastAsia="Helvetica Neue" w:hAnsi="Helvetica Neue"/>
          <w:sz w:val="22"/>
          <w:szCs w:val="22"/>
          <w:rtl w:val="0"/>
        </w:rPr>
        <w:t xml:space="preserve">The magi (wise men) were intentional in their pursuit of Jesus. Are there areas where you need to be more intentional in your pursuit of Jesus? How will you make sure to follow through?</w:t>
        <w:tab/>
      </w:r>
    </w:p>
    <w:p w:rsidR="00000000" w:rsidDel="00000000" w:rsidP="00000000" w:rsidRDefault="00000000" w:rsidRPr="00000000" w14:paraId="00000010">
      <w:pPr>
        <w:spacing w:after="280" w:before="28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2.</w:t>
        <w:tab/>
        <w:t xml:space="preserve">Have you ever experienced a moment when you were so in awe of being in the presence of Jesus that you felt compelled to worship him? What was happening at that moment? What would it take to reach that point if you’ve never had such an experience?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w:t>
      </w:r>
      <w:r w:rsidDel="00000000" w:rsidR="00000000" w:rsidRPr="00000000">
        <w:rPr>
          <w:rFonts w:ascii="Helvetica Neue" w:cs="Helvetica Neue" w:eastAsia="Helvetica Neue" w:hAnsi="Helvetica Neue"/>
          <w:sz w:val="22"/>
          <w:szCs w:val="22"/>
          <w:rtl w:val="0"/>
        </w:rPr>
        <w:tab/>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Through the example </w:t>
      </w:r>
      <w:r w:rsidDel="00000000" w:rsidR="00000000" w:rsidRPr="00000000">
        <w:rPr>
          <w:rFonts w:ascii="Helvetica Neue" w:cs="Helvetica Neue" w:eastAsia="Helvetica Neue" w:hAnsi="Helvetica Neue"/>
          <w:sz w:val="22"/>
          <w:szCs w:val="22"/>
          <w:rtl w:val="0"/>
        </w:rPr>
        <w:t xml:space="preserve">of the magi,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Jesus is unveiled as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the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worthy King who invites all people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into his kingdom. How does this truth impact your thoughts about worship and your role in sharing Jesus’ invitation with others?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w:t>
        <w:tab/>
        <w:t xml:space="preserve">What "gifts" can you offer Jesus daily as an act of worship? How do these reflect your acknowledgment of his kingship?</w:t>
      </w:r>
    </w:p>
    <w:p w:rsidR="00000000" w:rsidDel="00000000" w:rsidP="00000000" w:rsidRDefault="00000000" w:rsidRPr="00000000" w14:paraId="00000015">
      <w:pPr>
        <w:ind w:left="1440" w:hanging="7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w:t>
        <w:tab/>
        <w:t xml:space="preserve">What impacted you as you’ve gone through </w:t>
      </w:r>
      <w:r w:rsidDel="00000000" w:rsidR="00000000" w:rsidRPr="00000000">
        <w:rPr>
          <w:rFonts w:ascii="Helvetica Neue" w:cs="Helvetica Neue" w:eastAsia="Helvetica Neue" w:hAnsi="Helvetica Neue"/>
          <w:i w:val="1"/>
          <w:sz w:val="22"/>
          <w:szCs w:val="22"/>
          <w:rtl w:val="0"/>
        </w:rPr>
        <w:t xml:space="preserve">Live It Out</w:t>
      </w:r>
      <w:r w:rsidDel="00000000" w:rsidR="00000000" w:rsidRPr="00000000">
        <w:rPr>
          <w:rFonts w:ascii="Helvetica Neue" w:cs="Helvetica Neue" w:eastAsia="Helvetica Neue" w:hAnsi="Helvetica Neue"/>
          <w:sz w:val="22"/>
          <w:szCs w:val="22"/>
          <w:rtl w:val="0"/>
        </w:rPr>
        <w:t xml:space="preserve"> over the last week?</w:t>
      </w:r>
    </w:p>
    <w:p w:rsidR="00000000" w:rsidDel="00000000" w:rsidP="00000000" w:rsidRDefault="00000000" w:rsidRPr="00000000" w14:paraId="00000017">
      <w:pPr>
        <w:rPr>
          <w:rFonts w:ascii="Helvetica Neue" w:cs="Helvetica Neue" w:eastAsia="Helvetica Neue" w:hAnsi="Helvetica Neue"/>
          <w:sz w:val="20"/>
          <w:szCs w:val="20"/>
        </w:rPr>
      </w:pPr>
      <w:r w:rsidDel="00000000" w:rsidR="00000000" w:rsidRPr="00000000">
        <w:rPr>
          <w:rtl w:val="0"/>
        </w:rPr>
      </w:r>
    </w:p>
    <w:tbl>
      <w:tblPr>
        <w:tblStyle w:val="Table2"/>
        <w:tblW w:w="97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5"/>
        <w:tblGridChange w:id="0">
          <w:tblGrid>
            <w:gridCol w:w="9765"/>
          </w:tblGrid>
        </w:tblGridChange>
      </w:tblGrid>
      <w:tr>
        <w:trPr>
          <w:cantSplit w:val="0"/>
          <w:trHeight w:val="27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jc w:val="center"/>
              <w:rPr>
                <w:rFonts w:ascii="Helvetica Neue" w:cs="Helvetica Neue" w:eastAsia="Helvetica Neue" w:hAnsi="Helvetica Neue"/>
                <w:b w:val="1"/>
                <w:i w:val="1"/>
                <w:sz w:val="30"/>
                <w:szCs w:val="30"/>
              </w:rPr>
            </w:pPr>
            <w:r w:rsidDel="00000000" w:rsidR="00000000" w:rsidRPr="00000000">
              <w:rPr>
                <w:rFonts w:ascii="Helvetica Neue" w:cs="Helvetica Neue" w:eastAsia="Helvetica Neue" w:hAnsi="Helvetica Neue"/>
                <w:b w:val="1"/>
                <w:sz w:val="30"/>
                <w:szCs w:val="30"/>
                <w:rtl w:val="0"/>
              </w:rPr>
              <w:t xml:space="preserve">Spirit-empowered</w:t>
            </w:r>
            <w:r w:rsidDel="00000000" w:rsidR="00000000" w:rsidRPr="00000000">
              <w:rPr>
                <w:rtl w:val="0"/>
              </w:rPr>
            </w:r>
          </w:p>
          <w:p w:rsidR="00000000" w:rsidDel="00000000" w:rsidP="00000000" w:rsidRDefault="00000000" w:rsidRPr="00000000" w14:paraId="00000019">
            <w:pPr>
              <w:tabs>
                <w:tab w:val="left" w:leader="none" w:pos="2860"/>
              </w:tabs>
              <w:jc w:val="center"/>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sz w:val="23"/>
                <w:szCs w:val="23"/>
                <w:rtl w:val="0"/>
              </w:rPr>
              <w:t xml:space="preserve">“God has given us His very presence – the Holy Spirit to lead, guide, and direct our lives. </w:t>
            </w:r>
          </w:p>
          <w:p w:rsidR="00000000" w:rsidDel="00000000" w:rsidP="00000000" w:rsidRDefault="00000000" w:rsidRPr="00000000" w14:paraId="0000001A">
            <w:pPr>
              <w:tabs>
                <w:tab w:val="left" w:leader="none" w:pos="2860"/>
              </w:tabs>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3"/>
                <w:szCs w:val="23"/>
                <w:rtl w:val="0"/>
              </w:rPr>
              <w:t xml:space="preserve">It is the Spirit of God who empowers us to follow Jesus.” </w:t>
            </w:r>
            <w:r w:rsidDel="00000000" w:rsidR="00000000" w:rsidRPr="00000000">
              <w:rPr>
                <w:rFonts w:ascii="Helvetica Neue" w:cs="Helvetica Neue" w:eastAsia="Helvetica Neue" w:hAnsi="Helvetica Neue"/>
                <w:sz w:val="22"/>
                <w:szCs w:val="22"/>
                <w:rtl w:val="0"/>
              </w:rPr>
              <w:t xml:space="preserve">________________________________________________________________</w:t>
            </w:r>
          </w:p>
          <w:p w:rsidR="00000000" w:rsidDel="00000000" w:rsidP="00000000" w:rsidRDefault="00000000" w:rsidRPr="00000000" w14:paraId="0000001B">
            <w:pPr>
              <w:tabs>
                <w:tab w:val="left" w:leader="none" w:pos="2860"/>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6"/>
                <w:szCs w:val="26"/>
                <w:rtl w:val="0"/>
              </w:rPr>
              <w:t xml:space="preserve">Question</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C">
            <w:pPr>
              <w:tabs>
                <w:tab w:val="left" w:leader="none" w:pos="2860"/>
              </w:tabs>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The magi were obedient in “not returning to Herod” after being warned in a dream. This act of obedience not only protected Jesus but also demonstrated how God intervenes in history to preserve His plan. </w:t>
            </w:r>
            <w:r w:rsidDel="00000000" w:rsidR="00000000" w:rsidRPr="00000000">
              <w:rPr>
                <w:rFonts w:ascii="Helvetica Neue" w:cs="Helvetica Neue" w:eastAsia="Helvetica Neue" w:hAnsi="Helvetica Neue"/>
                <w:b w:val="1"/>
                <w:sz w:val="22"/>
                <w:szCs w:val="22"/>
                <w:rtl w:val="0"/>
              </w:rPr>
              <w:t xml:space="preserve">As you look back in your life, discuss a time when you were obedient to the Holy Spirit’s leading and you can see how he’s worked out his plan.</w:t>
            </w:r>
          </w:p>
        </w:tc>
      </w:tr>
    </w:tbl>
    <w:p w:rsidR="00000000" w:rsidDel="00000000" w:rsidP="00000000" w:rsidRDefault="00000000" w:rsidRPr="00000000" w14:paraId="0000001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E">
      <w:pPr>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 Make sure to include time to pray together as part of your group’s time. *</w:t>
      </w:r>
    </w:p>
    <w:p w:rsidR="00000000" w:rsidDel="00000000" w:rsidP="00000000" w:rsidRDefault="00000000" w:rsidRPr="00000000" w14:paraId="0000001F">
      <w:pPr>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line="276" w:lineRule="auto"/>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rtl w:val="0"/>
        </w:rPr>
        <w:t xml:space="preserve">Two Rivers Church | 2rc.tv</w:t>
      </w:r>
      <w:r w:rsidDel="00000000" w:rsidR="00000000" w:rsidRPr="00000000">
        <w:rPr>
          <w:rtl w:val="0"/>
        </w:rPr>
      </w:r>
    </w:p>
    <w:sectPr>
      <w:headerReference r:id="rId8" w:type="default"/>
      <w:footerReference r:id="rId9" w:type="default"/>
      <w:footerReference r:id="rId10" w:type="even"/>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Give You Glory">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5B9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BB535F"/>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link w:val="FooterChar"/>
    <w:uiPriority w:val="99"/>
    <w:unhideWhenUsed w:val="1"/>
    <w:rsid w:val="00C95B9A"/>
    <w:pPr>
      <w:tabs>
        <w:tab w:val="center" w:pos="4320"/>
        <w:tab w:val="right" w:pos="8640"/>
      </w:tabs>
    </w:pPr>
  </w:style>
  <w:style w:type="character" w:styleId="FooterChar" w:customStyle="1">
    <w:name w:val="Footer Char"/>
    <w:basedOn w:val="DefaultParagraphFont"/>
    <w:link w:val="Footer"/>
    <w:uiPriority w:val="99"/>
    <w:rsid w:val="00C95B9A"/>
  </w:style>
  <w:style w:type="character" w:styleId="PageNumber">
    <w:name w:val="page number"/>
    <w:basedOn w:val="DefaultParagraphFont"/>
    <w:uiPriority w:val="99"/>
    <w:semiHidden w:val="1"/>
    <w:unhideWhenUsed w:val="1"/>
    <w:rsid w:val="00C95B9A"/>
  </w:style>
  <w:style w:type="character" w:styleId="Hyperlink">
    <w:name w:val="Hyperlink"/>
    <w:uiPriority w:val="99"/>
    <w:rsid w:val="00C95B9A"/>
    <w:rPr>
      <w:color w:val="0000ff"/>
      <w:u w:val="single"/>
    </w:rPr>
  </w:style>
  <w:style w:type="paragraph" w:styleId="ListParagraph">
    <w:name w:val="List Paragraph"/>
    <w:basedOn w:val="Normal"/>
    <w:uiPriority w:val="34"/>
    <w:qFormat w:val="1"/>
    <w:rsid w:val="00C95B9A"/>
    <w:pPr>
      <w:ind w:left="720"/>
      <w:contextualSpacing w:val="1"/>
    </w:pPr>
  </w:style>
  <w:style w:type="paragraph" w:styleId="NormalWeb">
    <w:name w:val="Normal (Web)"/>
    <w:basedOn w:val="Normal"/>
    <w:uiPriority w:val="99"/>
    <w:unhideWhenUsed w:val="1"/>
    <w:rsid w:val="0066027A"/>
    <w:pPr>
      <w:spacing w:after="100" w:afterAutospacing="1" w:before="100" w:beforeAutospacing="1"/>
    </w:pPr>
    <w:rPr>
      <w:rFonts w:ascii="Times" w:cs="Times New Roman" w:hAnsi="Times"/>
      <w:sz w:val="20"/>
      <w:szCs w:val="20"/>
    </w:rPr>
  </w:style>
  <w:style w:type="character" w:styleId="FollowedHyperlink">
    <w:name w:val="FollowedHyperlink"/>
    <w:basedOn w:val="DefaultParagraphFont"/>
    <w:uiPriority w:val="99"/>
    <w:semiHidden w:val="1"/>
    <w:unhideWhenUsed w:val="1"/>
    <w:rsid w:val="00E422D6"/>
    <w:rPr>
      <w:color w:val="800080" w:themeColor="followedHyperlink"/>
      <w:u w:val="single"/>
    </w:rPr>
  </w:style>
  <w:style w:type="paragraph" w:styleId="lang-en" w:customStyle="1">
    <w:name w:val="lang-en"/>
    <w:basedOn w:val="Normal"/>
    <w:rsid w:val="00BC45F0"/>
    <w:pPr>
      <w:spacing w:after="100" w:afterAutospacing="1" w:before="100" w:beforeAutospacing="1"/>
    </w:pPr>
    <w:rPr>
      <w:rFonts w:ascii="Times New Roman" w:cs="Times New Roman" w:hAnsi="Times New Roman" w:eastAsiaTheme="minorHAnsi"/>
    </w:rPr>
  </w:style>
  <w:style w:type="character" w:styleId="woj" w:customStyle="1">
    <w:name w:val="woj"/>
    <w:basedOn w:val="DefaultParagraphFont"/>
    <w:rsid w:val="00BC45F0"/>
  </w:style>
  <w:style w:type="character" w:styleId="text" w:customStyle="1">
    <w:name w:val="text"/>
    <w:basedOn w:val="DefaultParagraphFont"/>
    <w:rsid w:val="00BC45F0"/>
  </w:style>
  <w:style w:type="character" w:styleId="Heading3Char" w:customStyle="1">
    <w:name w:val="Heading 3 Char"/>
    <w:basedOn w:val="DefaultParagraphFont"/>
    <w:link w:val="Heading3"/>
    <w:uiPriority w:val="9"/>
    <w:rsid w:val="00BB535F"/>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BB535F"/>
    <w:rPr>
      <w:b w:val="1"/>
      <w:bCs w:val="1"/>
    </w:rPr>
  </w:style>
  <w:style w:type="paragraph" w:styleId="chapter-1" w:customStyle="1">
    <w:name w:val="chapter-1"/>
    <w:basedOn w:val="Normal"/>
    <w:rsid w:val="00BB535F"/>
    <w:pPr>
      <w:spacing w:after="100" w:afterAutospacing="1" w:before="100" w:beforeAutospacing="1"/>
    </w:pPr>
    <w:rPr>
      <w:rFonts w:ascii="Times New Roman" w:cs="Times New Roman" w:eastAsia="Times New Roman" w:hAnsi="Times New Roman"/>
    </w:rPr>
  </w:style>
  <w:style w:type="paragraph" w:styleId="top-05" w:customStyle="1">
    <w:name w:val="top-05"/>
    <w:basedOn w:val="Normal"/>
    <w:rsid w:val="00BB535F"/>
    <w:pPr>
      <w:spacing w:after="100" w:afterAutospacing="1" w:before="100" w:beforeAutospacing="1"/>
    </w:pPr>
    <w:rPr>
      <w:rFonts w:ascii="Times New Roman" w:cs="Times New Roman" w:eastAsia="Times New Roman" w:hAnsi="Times New Roman"/>
    </w:rPr>
  </w:style>
  <w:style w:type="character" w:styleId="UnresolvedMention1" w:customStyle="1">
    <w:name w:val="Unresolved Mention1"/>
    <w:basedOn w:val="DefaultParagraphFont"/>
    <w:uiPriority w:val="99"/>
    <w:rsid w:val="00BB535F"/>
    <w:rPr>
      <w:color w:val="605e5c"/>
      <w:shd w:color="auto" w:fill="e1dfdd" w:val="clear"/>
    </w:rPr>
  </w:style>
  <w:style w:type="paragraph" w:styleId="BalloonText">
    <w:name w:val="Balloon Text"/>
    <w:basedOn w:val="Normal"/>
    <w:link w:val="BalloonTextChar"/>
    <w:uiPriority w:val="99"/>
    <w:semiHidden w:val="1"/>
    <w:unhideWhenUsed w:val="1"/>
    <w:rsid w:val="00DB21A9"/>
    <w:rPr>
      <w:rFonts w:ascii="Lucida Grande" w:cs="Lucida Grande" w:eastAsia="Times New Roman" w:hAnsi="Lucida Grande"/>
      <w:sz w:val="18"/>
      <w:szCs w:val="18"/>
    </w:rPr>
  </w:style>
  <w:style w:type="character" w:styleId="BalloonTextChar" w:customStyle="1">
    <w:name w:val="Balloon Text Char"/>
    <w:basedOn w:val="DefaultParagraphFont"/>
    <w:link w:val="BalloonText"/>
    <w:uiPriority w:val="99"/>
    <w:semiHidden w:val="1"/>
    <w:rsid w:val="00DB21A9"/>
    <w:rPr>
      <w:rFonts w:ascii="Lucida Grande" w:cs="Lucida Grande" w:eastAsia="Times New Roman" w:hAnsi="Lucida Grande"/>
      <w:sz w:val="18"/>
      <w:szCs w:val="18"/>
    </w:rPr>
  </w:style>
  <w:style w:type="character" w:styleId="UnresolvedMention">
    <w:name w:val="Unresolved Mention"/>
    <w:basedOn w:val="DefaultParagraphFont"/>
    <w:uiPriority w:val="99"/>
    <w:rsid w:val="00CA00CB"/>
    <w:rPr>
      <w:color w:val="605e5c"/>
      <w:shd w:color="auto" w:fill="e1dfdd" w:val="clear"/>
    </w:rPr>
  </w:style>
  <w:style w:type="paragraph" w:styleId="Header">
    <w:name w:val="header"/>
    <w:basedOn w:val="Normal"/>
    <w:link w:val="HeaderChar"/>
    <w:unhideWhenUsed w:val="1"/>
    <w:rsid w:val="007250B0"/>
    <w:pPr>
      <w:tabs>
        <w:tab w:val="center" w:pos="4320"/>
        <w:tab w:val="right" w:pos="8640"/>
      </w:tabs>
    </w:pPr>
  </w:style>
  <w:style w:type="character" w:styleId="HeaderChar" w:customStyle="1">
    <w:name w:val="Header Char"/>
    <w:basedOn w:val="DefaultParagraphFont"/>
    <w:link w:val="Header"/>
    <w:rsid w:val="007250B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veYouGlory-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GWW+oqHurK/fb7/3wO0FeFdFQ==">CgMxLjA4AHIhMTBtMk1iTVExWXI0MnZjaEhnSWZrYkl5WDJiNW01VnBp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2025-01-13T21:12:00Z</dcterms:created>
  <dc:creator>Bart Pederson</dc:creator>
</cp:coreProperties>
</file>