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9FFD7" w14:textId="77777777" w:rsidR="00220ED1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noProof/>
          <w:sz w:val="40"/>
          <w:szCs w:val="40"/>
        </w:rPr>
        <w:drawing>
          <wp:inline distT="114300" distB="114300" distL="114300" distR="114300" wp14:anchorId="0AFB329D" wp14:editId="61D15E4A">
            <wp:extent cx="3391241" cy="1105011"/>
            <wp:effectExtent l="0" t="0" r="0" b="0"/>
            <wp:docPr id="78935449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241" cy="1105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8C3C9" w14:textId="77777777" w:rsidR="00220ED1" w:rsidRDefault="00220ED1">
      <w:pPr>
        <w:jc w:val="center"/>
        <w:rPr>
          <w:rFonts w:ascii="Helvetica Neue" w:eastAsia="Helvetica Neue" w:hAnsi="Helvetica Neue" w:cs="Helvetica Neue"/>
          <w:color w:val="0070C0"/>
          <w:sz w:val="10"/>
          <w:szCs w:val="10"/>
        </w:rPr>
      </w:pPr>
    </w:p>
    <w:tbl>
      <w:tblPr>
        <w:tblStyle w:val="aff5"/>
        <w:tblW w:w="1093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220ED1" w14:paraId="2A452F3D" w14:textId="77777777">
        <w:trPr>
          <w:trHeight w:val="442"/>
        </w:trPr>
        <w:tc>
          <w:tcPr>
            <w:tcW w:w="10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B9FFC" w14:textId="77777777" w:rsidR="00220ED1" w:rsidRDefault="00000000">
            <w:pPr>
              <w:jc w:val="center"/>
              <w:rPr>
                <w:rFonts w:ascii="Helvetica Neue" w:eastAsia="Helvetica Neue" w:hAnsi="Helvetica Neue" w:cs="Helvetica Neue"/>
                <w:sz w:val="32"/>
                <w:szCs w:val="32"/>
              </w:rPr>
            </w:pPr>
            <w:r>
              <w:rPr>
                <w:rFonts w:ascii="Helvetica Neue" w:eastAsia="Helvetica Neue" w:hAnsi="Helvetica Neue" w:cs="Helvetica Neue"/>
                <w:b/>
                <w:sz w:val="32"/>
                <w:szCs w:val="32"/>
              </w:rPr>
              <w:t>Flipped: Turning the World Right-Side Up | Week 4 | May 18, 2025</w:t>
            </w:r>
          </w:p>
        </w:tc>
      </w:tr>
    </w:tbl>
    <w:p w14:paraId="3B31F379" w14:textId="77777777" w:rsidR="00220ED1" w:rsidRDefault="00220ED1">
      <w:pPr>
        <w:rPr>
          <w:rFonts w:ascii="Helvetica Neue" w:eastAsia="Helvetica Neue" w:hAnsi="Helvetica Neue" w:cs="Helvetica Neue"/>
          <w:b/>
          <w:sz w:val="10"/>
          <w:szCs w:val="10"/>
        </w:rPr>
      </w:pPr>
    </w:p>
    <w:p w14:paraId="065643A0" w14:textId="77777777" w:rsidR="00220ED1" w:rsidRDefault="00000000">
      <w:pPr>
        <w:spacing w:line="276" w:lineRule="auto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Scripture: Matthew 5:21-26</w:t>
      </w:r>
    </w:p>
    <w:p w14:paraId="366CFC5C" w14:textId="77777777" w:rsidR="00220ED1" w:rsidRDefault="00000000">
      <w:pPr>
        <w:spacing w:line="276" w:lineRule="auto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Big Idea: </w:t>
      </w:r>
    </w:p>
    <w:p w14:paraId="0E1A27D9" w14:textId="77777777" w:rsidR="00220ED1" w:rsidRDefault="00000000">
      <w:pPr>
        <w:spacing w:line="276" w:lineRule="auto"/>
        <w:rPr>
          <w:rFonts w:ascii="Helvetica Neue" w:eastAsia="Helvetica Neue" w:hAnsi="Helvetica Neue" w:cs="Helvetica Neue"/>
          <w:b/>
          <w:color w:val="222222"/>
          <w:sz w:val="26"/>
          <w:szCs w:val="26"/>
        </w:rPr>
      </w:pPr>
      <w:r>
        <w:rPr>
          <w:rFonts w:ascii="Helvetica Neue" w:eastAsia="Helvetica Neue" w:hAnsi="Helvetica Neue" w:cs="Helvetica Neue"/>
          <w:b/>
          <w:color w:val="000000"/>
          <w:sz w:val="26"/>
          <w:szCs w:val="26"/>
        </w:rPr>
        <w:t>Heart-changing transformation demands intentional pursuit of repaired relationships.</w:t>
      </w:r>
    </w:p>
    <w:p w14:paraId="1C775BD1" w14:textId="77777777" w:rsidR="00220ED1" w:rsidRDefault="00220ED1">
      <w:pPr>
        <w:spacing w:line="276" w:lineRule="auto"/>
        <w:rPr>
          <w:rFonts w:ascii="Helvetica Neue" w:eastAsia="Helvetica Neue" w:hAnsi="Helvetica Neue" w:cs="Helvetica Neue"/>
          <w:b/>
          <w:sz w:val="14"/>
          <w:szCs w:val="14"/>
        </w:rPr>
      </w:pPr>
    </w:p>
    <w:p w14:paraId="2A0A2C4E" w14:textId="77777777" w:rsidR="00220ED1" w:rsidRDefault="00000000">
      <w:pPr>
        <w:spacing w:line="276" w:lineRule="auto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b/>
          <w:sz w:val="27"/>
          <w:szCs w:val="27"/>
        </w:rPr>
        <w:t>Questions for Connection</w:t>
      </w:r>
      <w:r>
        <w:rPr>
          <w:rFonts w:ascii="Helvetica Neue" w:eastAsia="Helvetica Neue" w:hAnsi="Helvetica Neue" w:cs="Helvetica Neue"/>
          <w:color w:val="76923C"/>
          <w:sz w:val="26"/>
          <w:szCs w:val="26"/>
        </w:rPr>
        <w:t xml:space="preserve"> </w:t>
      </w:r>
      <w:r>
        <w:rPr>
          <w:rFonts w:ascii="Helvetica Neue" w:eastAsia="Helvetica Neue" w:hAnsi="Helvetica Neue" w:cs="Helvetica Neue"/>
        </w:rPr>
        <w:t>(</w:t>
      </w:r>
      <w:r>
        <w:rPr>
          <w:rFonts w:ascii="Helvetica Neue" w:eastAsia="Helvetica Neue" w:hAnsi="Helvetica Neue" w:cs="Helvetica Neue"/>
          <w:i/>
        </w:rPr>
        <w:t>Offer these to help start the conversation)</w:t>
      </w:r>
    </w:p>
    <w:p w14:paraId="63527BD5" w14:textId="77777777" w:rsidR="00220ED1" w:rsidRDefault="00220ED1">
      <w:pPr>
        <w:ind w:right="-270"/>
        <w:rPr>
          <w:rFonts w:ascii="Helvetica Neue" w:eastAsia="Helvetica Neue" w:hAnsi="Helvetica Neue" w:cs="Helvetica Neue"/>
          <w:i/>
          <w:sz w:val="10"/>
          <w:szCs w:val="10"/>
        </w:rPr>
      </w:pPr>
    </w:p>
    <w:p w14:paraId="6E658FDD" w14:textId="77777777" w:rsidR="00220E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What's something that annoys you, but probably shouldn’t?</w:t>
      </w:r>
    </w:p>
    <w:p w14:paraId="494D0A4B" w14:textId="77777777" w:rsidR="00220E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If you had to apologize to an inanimate object for how you treat it, what would it be and why?</w:t>
      </w:r>
    </w:p>
    <w:p w14:paraId="2B90C693" w14:textId="77777777" w:rsidR="00220ED1" w:rsidRDefault="00220ED1">
      <w:pPr>
        <w:jc w:val="center"/>
        <w:rPr>
          <w:rFonts w:ascii="Helvetica Neue" w:eastAsia="Helvetica Neue" w:hAnsi="Helvetica Neue" w:cs="Helvetica Neue"/>
          <w:b/>
        </w:rPr>
      </w:pPr>
    </w:p>
    <w:p w14:paraId="6C1EBB62" w14:textId="77777777" w:rsidR="00220ED1" w:rsidRDefault="00000000">
      <w:pPr>
        <w:jc w:val="center"/>
        <w:rPr>
          <w:rFonts w:ascii="Helvetica Neue" w:eastAsia="Helvetica Neue" w:hAnsi="Helvetica Neue" w:cs="Helvetica Neue"/>
          <w:b/>
          <w:sz w:val="23"/>
          <w:szCs w:val="23"/>
        </w:rPr>
      </w:pPr>
      <w:r>
        <w:rPr>
          <w:rFonts w:ascii="Helvetica Neue" w:eastAsia="Helvetica Neue" w:hAnsi="Helvetica Neue" w:cs="Helvetica Neue"/>
          <w:b/>
        </w:rPr>
        <w:t>*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Before the next section, stop and have someone invite the Holy Spirit to lead your </w:t>
      </w:r>
      <w:proofErr w:type="gramStart"/>
      <w:r>
        <w:rPr>
          <w:rFonts w:ascii="Helvetica Neue" w:eastAsia="Helvetica Neue" w:hAnsi="Helvetica Neue" w:cs="Helvetica Neue"/>
          <w:b/>
          <w:sz w:val="23"/>
          <w:szCs w:val="23"/>
        </w:rPr>
        <w:t>discussion.*</w:t>
      </w:r>
      <w:proofErr w:type="gramEnd"/>
    </w:p>
    <w:p w14:paraId="72079177" w14:textId="77777777" w:rsidR="00220ED1" w:rsidRDefault="00220ED1">
      <w:pPr>
        <w:rPr>
          <w:rFonts w:ascii="Helvetica Neue" w:eastAsia="Helvetica Neue" w:hAnsi="Helvetica Neue" w:cs="Helvetica Neue"/>
          <w:b/>
          <w:sz w:val="2"/>
          <w:szCs w:val="2"/>
        </w:rPr>
      </w:pPr>
    </w:p>
    <w:p w14:paraId="27646D9B" w14:textId="77777777" w:rsidR="00220ED1" w:rsidRDefault="00220ED1">
      <w:pPr>
        <w:rPr>
          <w:rFonts w:ascii="Helvetica Neue" w:eastAsia="Helvetica Neue" w:hAnsi="Helvetica Neue" w:cs="Helvetica Neue"/>
          <w:b/>
          <w:sz w:val="14"/>
          <w:szCs w:val="14"/>
        </w:rPr>
      </w:pPr>
    </w:p>
    <w:p w14:paraId="52CD9206" w14:textId="77777777" w:rsidR="00220ED1" w:rsidRDefault="00000000">
      <w:pP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Read Matthew 5:21-26</w:t>
      </w:r>
    </w:p>
    <w:p w14:paraId="3367CB4B" w14:textId="77777777" w:rsidR="00220ED1" w:rsidRDefault="00220ED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FEED14A" w14:textId="77777777" w:rsidR="00220E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How do you typically handle anger? Do you internalize or express it, or are you quick to resolve it?</w:t>
      </w:r>
    </w:p>
    <w:p w14:paraId="77DFE3F0" w14:textId="77777777" w:rsidR="00220ED1" w:rsidRDefault="00220ED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3386925" w14:textId="77777777" w:rsidR="00220E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Why do you think Jesus considers reconciliation more urgent than offering a gift at the altar?</w:t>
      </w:r>
    </w:p>
    <w:p w14:paraId="06268D22" w14:textId="77777777" w:rsidR="00220ED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Has there been a time in your life when you went through the motions of ritual and didn’t pursue reconciliation in a relationship? What was your relationship with Jesus like during this time?</w:t>
      </w:r>
    </w:p>
    <w:p w14:paraId="1000F8EB" w14:textId="77777777" w:rsidR="00220ED1" w:rsidRDefault="00220ED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059FF41" w14:textId="77777777" w:rsidR="00220E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 what ways is reconciliation harder than retaliation? What is your natural response? What have you done more often?</w:t>
      </w:r>
    </w:p>
    <w:p w14:paraId="67A216B6" w14:textId="77777777" w:rsidR="00220ED1" w:rsidRDefault="00220ED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04E2380" w14:textId="77777777" w:rsidR="00220E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Addressing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ruptures in a relationship does not necessarily mean the relationship will return to how it was before, but hearts can still be transformed. Discuss how this could be true and in what instances.</w:t>
      </w:r>
    </w:p>
    <w:p w14:paraId="60B4C81B" w14:textId="77777777" w:rsidR="00220ED1" w:rsidRDefault="00220ED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26D8F26" w14:textId="77777777" w:rsidR="00220E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How have you experienced the Holy Spirit transforming your heart in a broken relationship? Have you witnessed this in others?</w:t>
      </w:r>
    </w:p>
    <w:p w14:paraId="10196865" w14:textId="77777777" w:rsidR="00220ED1" w:rsidRDefault="00220ED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14:paraId="39C69806" w14:textId="77777777" w:rsidR="00220E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Is there a relationship that Jesus may be encouraging you to pursue peace with this week? How can the group pray for you in this?</w:t>
      </w:r>
    </w:p>
    <w:p w14:paraId="12C2F3E7" w14:textId="77777777" w:rsidR="00220ED1" w:rsidRDefault="00220ED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sz w:val="22"/>
          <w:szCs w:val="22"/>
        </w:rPr>
      </w:pPr>
    </w:p>
    <w:p w14:paraId="5C13909A" w14:textId="77777777" w:rsidR="00220E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Has anything from Live It Out impacted you over the last week?</w:t>
      </w:r>
    </w:p>
    <w:p w14:paraId="759F39CF" w14:textId="77777777" w:rsidR="00220ED1" w:rsidRDefault="00220ED1">
      <w:pPr>
        <w:rPr>
          <w:rFonts w:ascii="Helvetica Neue" w:eastAsia="Helvetica Neue" w:hAnsi="Helvetica Neue" w:cs="Helvetica Neue"/>
        </w:rPr>
      </w:pPr>
    </w:p>
    <w:p w14:paraId="7879C08B" w14:textId="77777777" w:rsidR="00220ED1" w:rsidRDefault="00220ED1">
      <w:pPr>
        <w:rPr>
          <w:rFonts w:ascii="Helvetica Neue" w:eastAsia="Helvetica Neue" w:hAnsi="Helvetica Neue" w:cs="Helvetica Neue"/>
          <w:sz w:val="8"/>
          <w:szCs w:val="8"/>
        </w:rPr>
      </w:pPr>
    </w:p>
    <w:tbl>
      <w:tblPr>
        <w:tblStyle w:val="aff6"/>
        <w:tblW w:w="105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0"/>
      </w:tblGrid>
      <w:tr w:rsidR="00220ED1" w14:paraId="2F2F8403" w14:textId="77777777">
        <w:trPr>
          <w:trHeight w:val="1491"/>
          <w:jc w:val="center"/>
        </w:trPr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888F" w14:textId="77777777" w:rsidR="00220ED1" w:rsidRDefault="00000000">
            <w:pPr>
              <w:tabs>
                <w:tab w:val="left" w:pos="2860"/>
              </w:tabs>
              <w:jc w:val="center"/>
              <w:rPr>
                <w:rFonts w:ascii="Helvetica Neue" w:eastAsia="Helvetica Neue" w:hAnsi="Helvetica Neue" w:cs="Helvetica Neue"/>
                <w:b/>
                <w:sz w:val="36"/>
                <w:szCs w:val="36"/>
              </w:rPr>
            </w:pPr>
            <w:r>
              <w:rPr>
                <w:rFonts w:ascii="Helvetica Neue" w:eastAsia="Helvetica Neue" w:hAnsi="Helvetica Neue" w:cs="Helvetica Neue"/>
                <w:b/>
                <w:sz w:val="36"/>
                <w:szCs w:val="36"/>
              </w:rPr>
              <w:t>Relationally Connected</w:t>
            </w:r>
          </w:p>
          <w:p w14:paraId="346FBDBA" w14:textId="77777777" w:rsidR="00220ED1" w:rsidRDefault="00000000">
            <w:pPr>
              <w:pBdr>
                <w:bottom w:val="single" w:sz="12" w:space="1" w:color="000000"/>
              </w:pBdr>
              <w:tabs>
                <w:tab w:val="left" w:pos="2860"/>
              </w:tabs>
              <w:jc w:val="center"/>
              <w:rPr>
                <w:rFonts w:ascii="Helvetica Neue" w:eastAsia="Helvetica Neue" w:hAnsi="Helvetica Neue" w:cs="Helvetica Neue"/>
                <w:b/>
                <w:i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i/>
              </w:rPr>
              <w:t>“We were made for relational connection with God and other people.”</w:t>
            </w:r>
          </w:p>
          <w:p w14:paraId="3DCE5213" w14:textId="77777777" w:rsidR="00220ED1" w:rsidRDefault="00000000">
            <w:pPr>
              <w:spacing w:before="280"/>
              <w:rPr>
                <w:rFonts w:ascii="Helvetica Neue" w:eastAsia="Helvetica Neue" w:hAnsi="Helvetica Neue" w:cs="Helvetica Neue"/>
              </w:rPr>
            </w:pPr>
            <w:r>
              <w:t xml:space="preserve"> </w:t>
            </w:r>
            <w:r>
              <w:rPr>
                <w:rFonts w:ascii="Helvetica Neue" w:eastAsia="Helvetica Neue" w:hAnsi="Helvetica Neue" w:cs="Helvetica Neue"/>
              </w:rPr>
              <w:t xml:space="preserve">How can the group stay connected to one another through the summer break? </w:t>
            </w:r>
            <w:proofErr w:type="gramStart"/>
            <w:r>
              <w:rPr>
                <w:rFonts w:ascii="Helvetica Neue" w:eastAsia="Helvetica Neue" w:hAnsi="Helvetica Neue" w:cs="Helvetica Neue"/>
              </w:rPr>
              <w:t>Make a plan</w:t>
            </w:r>
            <w:proofErr w:type="gramEnd"/>
            <w:r>
              <w:rPr>
                <w:rFonts w:ascii="Helvetica Neue" w:eastAsia="Helvetica Neue" w:hAnsi="Helvetica Neue" w:cs="Helvetica Neue"/>
              </w:rPr>
              <w:t>.</w:t>
            </w:r>
          </w:p>
        </w:tc>
      </w:tr>
    </w:tbl>
    <w:p w14:paraId="4CE82A26" w14:textId="77777777" w:rsidR="00220ED1" w:rsidRDefault="00220ED1">
      <w:pPr>
        <w:spacing w:line="276" w:lineRule="auto"/>
        <w:rPr>
          <w:rFonts w:ascii="Helvetica Neue" w:eastAsia="Helvetica Neue" w:hAnsi="Helvetica Neue" w:cs="Helvetica Neue"/>
          <w:b/>
          <w:sz w:val="14"/>
          <w:szCs w:val="14"/>
          <w:highlight w:val="white"/>
          <w:u w:val="single"/>
        </w:rPr>
      </w:pPr>
    </w:p>
    <w:p w14:paraId="01A5E374" w14:textId="77777777" w:rsidR="00220ED1" w:rsidRDefault="00220ED1">
      <w:pPr>
        <w:spacing w:line="276" w:lineRule="auto"/>
        <w:rPr>
          <w:rFonts w:ascii="Helvetica Neue" w:eastAsia="Helvetica Neue" w:hAnsi="Helvetica Neue" w:cs="Helvetica Neue"/>
          <w:b/>
          <w:sz w:val="14"/>
          <w:szCs w:val="14"/>
          <w:highlight w:val="white"/>
          <w:u w:val="single"/>
        </w:rPr>
      </w:pPr>
    </w:p>
    <w:p w14:paraId="54137EFB" w14:textId="77777777" w:rsidR="00220ED1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sz w:val="32"/>
          <w:szCs w:val="32"/>
          <w:highlight w:val="white"/>
          <w:u w:val="single"/>
        </w:rPr>
      </w:pPr>
      <w:r>
        <w:rPr>
          <w:rFonts w:ascii="Helvetica Neue" w:eastAsia="Helvetica Neue" w:hAnsi="Helvetica Neue" w:cs="Helvetica Neue"/>
          <w:b/>
          <w:sz w:val="32"/>
          <w:szCs w:val="32"/>
          <w:highlight w:val="white"/>
          <w:u w:val="single"/>
        </w:rPr>
        <w:t xml:space="preserve">*Close the group’s time by praying for one </w:t>
      </w:r>
      <w:proofErr w:type="gramStart"/>
      <w:r>
        <w:rPr>
          <w:rFonts w:ascii="Helvetica Neue" w:eastAsia="Helvetica Neue" w:hAnsi="Helvetica Neue" w:cs="Helvetica Neue"/>
          <w:b/>
          <w:sz w:val="32"/>
          <w:szCs w:val="32"/>
          <w:highlight w:val="white"/>
          <w:u w:val="single"/>
        </w:rPr>
        <w:t>another.*</w:t>
      </w:r>
      <w:proofErr w:type="gramEnd"/>
    </w:p>
    <w:sectPr w:rsidR="00220ED1">
      <w:headerReference w:type="default" r:id="rId9"/>
      <w:footerReference w:type="even" r:id="rId10"/>
      <w:footerReference w:type="default" r:id="rId11"/>
      <w:pgSz w:w="12240" w:h="15840"/>
      <w:pgMar w:top="360" w:right="720" w:bottom="36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C219D" w14:textId="77777777" w:rsidR="009C3510" w:rsidRDefault="009C3510">
      <w:r>
        <w:separator/>
      </w:r>
    </w:p>
  </w:endnote>
  <w:endnote w:type="continuationSeparator" w:id="0">
    <w:p w14:paraId="7BC3A120" w14:textId="77777777" w:rsidR="009C3510" w:rsidRDefault="009C3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33F403-B619-3040-A385-7A32E21CE9F5}"/>
    <w:embedBold r:id="rId2" w:fontKey="{8E508787-5C85-454B-BC36-65288E6306A6}"/>
    <w:embedItalic r:id="rId3" w:fontKey="{09D5E3ED-BCB3-5242-BD1B-0E5D659F1F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91983F-95C7-7941-A274-40FFA25D460A}"/>
    <w:embedBold r:id="rId5" w:fontKey="{11AE938A-56D6-684A-B40D-EFEF9CAE8CE0}"/>
  </w:font>
  <w:font w:name="Times">
    <w:panose1 w:val="02000500000000000000"/>
    <w:charset w:val="00"/>
    <w:family w:val="roman"/>
    <w:notTrueType/>
    <w:pitch w:val="default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3E84523-9945-EC4A-B114-C675E6F84CB0}"/>
    <w:embedItalic r:id="rId9" w:fontKey="{B9C32AC8-F17F-844B-B786-1CC52DD4917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9163060F-BBCE-DD40-B06D-462399C326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5E692" w14:textId="77777777" w:rsidR="00220E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C7B7370" w14:textId="77777777" w:rsidR="00220ED1" w:rsidRDefault="00220ED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BB44D" w14:textId="77777777" w:rsidR="00220E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290CD10" w14:textId="77777777" w:rsidR="00220ED1" w:rsidRDefault="00220ED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2DEEE" w14:textId="77777777" w:rsidR="009C3510" w:rsidRDefault="009C3510">
      <w:r>
        <w:separator/>
      </w:r>
    </w:p>
  </w:footnote>
  <w:footnote w:type="continuationSeparator" w:id="0">
    <w:p w14:paraId="775F2CB3" w14:textId="77777777" w:rsidR="009C3510" w:rsidRDefault="009C3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0020E" w14:textId="77777777" w:rsidR="00220ED1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A425D"/>
    <w:multiLevelType w:val="multilevel"/>
    <w:tmpl w:val="7A8E33A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FF1661"/>
    <w:multiLevelType w:val="multilevel"/>
    <w:tmpl w:val="7A8E33A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76939036">
    <w:abstractNumId w:val="1"/>
  </w:num>
  <w:num w:numId="2" w16cid:durableId="1847404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ED1"/>
    <w:rsid w:val="00220ED1"/>
    <w:rsid w:val="002B4A7D"/>
    <w:rsid w:val="00610B9B"/>
    <w:rsid w:val="009C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591FA8"/>
  <w15:docId w15:val="{7E12EBBC-881D-024C-BF2B-5C8D94EB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4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mbria" w:eastAsia="Cambria" w:hAnsi="Cambria" w:cs="Cambria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B535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mbria" w:eastAsia="Cambria" w:hAnsi="Cambria" w:cs="Cambria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C95B9A"/>
    <w:pPr>
      <w:tabs>
        <w:tab w:val="center" w:pos="4320"/>
        <w:tab w:val="right" w:pos="8640"/>
      </w:tabs>
    </w:pPr>
    <w:rPr>
      <w:rFonts w:ascii="Cambria" w:eastAsia="Cambria" w:hAnsi="Cambria" w:cs="Cambria"/>
    </w:rPr>
  </w:style>
  <w:style w:type="character" w:customStyle="1" w:styleId="FooterChar">
    <w:name w:val="Footer Char"/>
    <w:basedOn w:val="DefaultParagraphFont"/>
    <w:link w:val="Footer"/>
    <w:uiPriority w:val="99"/>
    <w:rsid w:val="00C95B9A"/>
  </w:style>
  <w:style w:type="character" w:styleId="PageNumber">
    <w:name w:val="page number"/>
    <w:basedOn w:val="DefaultParagraphFont"/>
    <w:uiPriority w:val="99"/>
    <w:semiHidden/>
    <w:unhideWhenUsed/>
    <w:rsid w:val="00C95B9A"/>
  </w:style>
  <w:style w:type="character" w:styleId="Hyperlink">
    <w:name w:val="Hyperlink"/>
    <w:uiPriority w:val="99"/>
    <w:rsid w:val="00C95B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5B9A"/>
    <w:pPr>
      <w:ind w:left="720"/>
      <w:contextualSpacing/>
    </w:pPr>
    <w:rPr>
      <w:rFonts w:ascii="Cambria" w:eastAsia="Cambria" w:hAnsi="Cambria" w:cs="Cambria"/>
    </w:rPr>
  </w:style>
  <w:style w:type="paragraph" w:styleId="NormalWeb">
    <w:name w:val="Normal (Web)"/>
    <w:basedOn w:val="Normal"/>
    <w:uiPriority w:val="99"/>
    <w:unhideWhenUsed/>
    <w:rsid w:val="0066027A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422D6"/>
    <w:rPr>
      <w:color w:val="800080" w:themeColor="followedHyperlink"/>
      <w:u w:val="single"/>
    </w:rPr>
  </w:style>
  <w:style w:type="paragraph" w:customStyle="1" w:styleId="lang-en">
    <w:name w:val="lang-en"/>
    <w:basedOn w:val="Normal"/>
    <w:rsid w:val="00BC45F0"/>
    <w:pPr>
      <w:spacing w:before="100" w:beforeAutospacing="1" w:after="100" w:afterAutospacing="1"/>
    </w:pPr>
    <w:rPr>
      <w:rFonts w:eastAsiaTheme="minorHAnsi"/>
    </w:rPr>
  </w:style>
  <w:style w:type="character" w:customStyle="1" w:styleId="woj">
    <w:name w:val="woj"/>
    <w:basedOn w:val="DefaultParagraphFont"/>
    <w:rsid w:val="00BC45F0"/>
  </w:style>
  <w:style w:type="character" w:customStyle="1" w:styleId="text">
    <w:name w:val="text"/>
    <w:basedOn w:val="DefaultParagraphFont"/>
    <w:rsid w:val="00BC45F0"/>
  </w:style>
  <w:style w:type="character" w:customStyle="1" w:styleId="Heading3Char">
    <w:name w:val="Heading 3 Char"/>
    <w:basedOn w:val="DefaultParagraphFont"/>
    <w:link w:val="Heading3"/>
    <w:uiPriority w:val="9"/>
    <w:rsid w:val="00BB535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B535F"/>
    <w:rPr>
      <w:b/>
      <w:bCs/>
    </w:rPr>
  </w:style>
  <w:style w:type="paragraph" w:customStyle="1" w:styleId="chapter-1">
    <w:name w:val="chapter-1"/>
    <w:basedOn w:val="Normal"/>
    <w:rsid w:val="00BB535F"/>
    <w:pPr>
      <w:spacing w:before="100" w:beforeAutospacing="1" w:after="100" w:afterAutospacing="1"/>
    </w:pPr>
  </w:style>
  <w:style w:type="paragraph" w:customStyle="1" w:styleId="top-05">
    <w:name w:val="top-05"/>
    <w:basedOn w:val="Normal"/>
    <w:rsid w:val="00BB535F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rsid w:val="00BB53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1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1A9"/>
    <w:rPr>
      <w:rFonts w:ascii="Lucida Grande" w:eastAsia="Times New Roman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CA00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7250B0"/>
    <w:pPr>
      <w:tabs>
        <w:tab w:val="center" w:pos="4320"/>
        <w:tab w:val="right" w:pos="8640"/>
      </w:tabs>
    </w:pPr>
    <w:rPr>
      <w:rFonts w:ascii="Cambria" w:eastAsia="Cambria" w:hAnsi="Cambria" w:cs="Cambria"/>
    </w:rPr>
  </w:style>
  <w:style w:type="character" w:customStyle="1" w:styleId="HeaderChar">
    <w:name w:val="Header Char"/>
    <w:basedOn w:val="DefaultParagraphFont"/>
    <w:link w:val="Header"/>
    <w:rsid w:val="007250B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Emphasis">
    <w:name w:val="Emphasis"/>
    <w:basedOn w:val="DefaultParagraphFont"/>
    <w:uiPriority w:val="20"/>
    <w:qFormat/>
    <w:rsid w:val="00FC5D7D"/>
    <w:rPr>
      <w:i/>
      <w:iCs/>
    </w:r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jxRnw5nPJPsQ4WATW4GE48VAA==">CgMxLjA4AHIhMXlRekJCd2xEM0JCaFhIbHNEVG91SXFWWldaNTkwanVF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Pederson</dc:creator>
  <cp:lastModifiedBy>Todd Mikelson</cp:lastModifiedBy>
  <cp:revision>2</cp:revision>
  <dcterms:created xsi:type="dcterms:W3CDTF">2025-05-15T18:31:00Z</dcterms:created>
  <dcterms:modified xsi:type="dcterms:W3CDTF">2025-05-15T18:31:00Z</dcterms:modified>
</cp:coreProperties>
</file>